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EB" w:rsidRDefault="00B44AEB" w:rsidP="00B44A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литературе для учащихся 10-11 классов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4AEB" w:rsidRDefault="00B44AEB" w:rsidP="00B44AEB">
      <w:pPr>
        <w:pStyle w:val="a3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4AEB" w:rsidRDefault="00B44AEB" w:rsidP="00B44AEB">
      <w:pPr>
        <w:pStyle w:val="a3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4AEB" w:rsidRPr="00E922EA" w:rsidRDefault="00B44AEB" w:rsidP="00B44AE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22EA">
        <w:rPr>
          <w:rFonts w:ascii="Times New Roman" w:hAnsi="Times New Roman" w:cs="Times New Roman"/>
          <w:sz w:val="28"/>
          <w:szCs w:val="28"/>
        </w:rPr>
        <w:t xml:space="preserve">Рабочая  учебная программа 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</w:t>
      </w:r>
      <w:r w:rsidRPr="00E922EA">
        <w:rPr>
          <w:rFonts w:ascii="Times New Roman" w:hAnsi="Times New Roman" w:cs="Times New Roman"/>
          <w:b/>
          <w:sz w:val="28"/>
          <w:szCs w:val="28"/>
        </w:rPr>
        <w:t>МО РФ № 1312 от 09.03.2004 года</w:t>
      </w:r>
      <w:r w:rsidRPr="00E922EA">
        <w:rPr>
          <w:rFonts w:ascii="Times New Roman" w:hAnsi="Times New Roman" w:cs="Times New Roman"/>
          <w:sz w:val="28"/>
          <w:szCs w:val="28"/>
        </w:rPr>
        <w:t xml:space="preserve"> и Примерной программы основного общего образования по литературе  и программы общеобразовательных учреждений «Литература» под редакцией </w:t>
      </w:r>
      <w:proofErr w:type="spellStart"/>
      <w:r w:rsidRPr="00E922EA">
        <w:rPr>
          <w:rFonts w:ascii="Times New Roman" w:hAnsi="Times New Roman" w:cs="Times New Roman"/>
          <w:sz w:val="28"/>
          <w:szCs w:val="28"/>
        </w:rPr>
        <w:t>В.И.Сахарова</w:t>
      </w:r>
      <w:proofErr w:type="spellEnd"/>
      <w:r w:rsidRPr="00E922EA">
        <w:rPr>
          <w:rFonts w:ascii="Times New Roman" w:hAnsi="Times New Roman" w:cs="Times New Roman"/>
          <w:sz w:val="28"/>
          <w:szCs w:val="28"/>
        </w:rPr>
        <w:t xml:space="preserve">, С.А. Зинина, М.: Русское слово, 2009. </w:t>
      </w:r>
      <w:r w:rsidRPr="00E922E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End"/>
    </w:p>
    <w:p w:rsidR="00B44AEB" w:rsidRPr="00E922EA" w:rsidRDefault="00B44AEB" w:rsidP="00B44AE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922EA">
        <w:rPr>
          <w:rFonts w:ascii="Times New Roman" w:hAnsi="Times New Roman" w:cs="Times New Roman"/>
          <w:color w:val="000000"/>
          <w:sz w:val="28"/>
          <w:szCs w:val="28"/>
        </w:rPr>
        <w:t>Принцип построения программы концентрический на хронологической основе.</w:t>
      </w:r>
    </w:p>
    <w:p w:rsidR="00B44AEB" w:rsidRPr="00E922EA" w:rsidRDefault="00B44AEB" w:rsidP="00B44AE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4AEB" w:rsidRPr="00E922EA" w:rsidRDefault="00B44AEB" w:rsidP="00B44AE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22EA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44AEB" w:rsidRPr="00E922EA" w:rsidRDefault="00B44AEB" w:rsidP="00B44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2EA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EA">
        <w:rPr>
          <w:rFonts w:ascii="Times New Roman" w:hAnsi="Times New Roman" w:cs="Times New Roman"/>
          <w:sz w:val="28"/>
          <w:szCs w:val="28"/>
        </w:rPr>
        <w:t>Федерации отводит 207 часов для обязательного изучения учебного предмета «Литература» на этапе основного общего образования. В 10,11 классах выделяется по 105 и 102 часов (из расчета 3 учебных часа в неделю).</w:t>
      </w:r>
    </w:p>
    <w:p w:rsidR="00B44AEB" w:rsidRPr="00E922EA" w:rsidRDefault="00B44AEB" w:rsidP="00B44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2EA">
        <w:rPr>
          <w:rFonts w:ascii="Times New Roman" w:hAnsi="Times New Roman" w:cs="Times New Roman"/>
          <w:sz w:val="28"/>
          <w:szCs w:val="28"/>
        </w:rPr>
        <w:t xml:space="preserve">  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произведений, если это не входит в противоречие с принципом доступности и не приводит к перегрузке учащихся.</w:t>
      </w:r>
    </w:p>
    <w:p w:rsidR="00B44AEB" w:rsidRPr="00F36CE2" w:rsidRDefault="00B44AEB" w:rsidP="00B44AE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36CE2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в соответствии с образовательной программой школы используется учебно-методический комплект под редакцией Г. С. </w:t>
      </w:r>
      <w:proofErr w:type="spellStart"/>
      <w:r w:rsidRPr="00F36CE2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F36CE2">
        <w:rPr>
          <w:rFonts w:ascii="Times New Roman" w:hAnsi="Times New Roman" w:cs="Times New Roman"/>
          <w:sz w:val="28"/>
          <w:szCs w:val="28"/>
        </w:rPr>
        <w:t xml:space="preserve">, С. А. Зинина, В. А. </w:t>
      </w:r>
      <w:proofErr w:type="spellStart"/>
      <w:r w:rsidRPr="00F36CE2">
        <w:rPr>
          <w:rFonts w:ascii="Times New Roman" w:hAnsi="Times New Roman" w:cs="Times New Roman"/>
          <w:sz w:val="28"/>
          <w:szCs w:val="28"/>
        </w:rPr>
        <w:t>Чалмаева</w:t>
      </w:r>
      <w:proofErr w:type="spellEnd"/>
      <w:r w:rsidRPr="00F36CE2">
        <w:rPr>
          <w:rFonts w:ascii="Times New Roman" w:hAnsi="Times New Roman" w:cs="Times New Roman"/>
          <w:sz w:val="28"/>
          <w:szCs w:val="28"/>
        </w:rPr>
        <w:t>.</w:t>
      </w:r>
    </w:p>
    <w:p w:rsidR="00B44AEB" w:rsidRPr="00E922EA" w:rsidRDefault="00B44AEB" w:rsidP="00B44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AEB" w:rsidRPr="00E922EA" w:rsidRDefault="00B44AEB" w:rsidP="00B44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2EA">
        <w:rPr>
          <w:rFonts w:ascii="Times New Roman" w:hAnsi="Times New Roman" w:cs="Times New Roman"/>
          <w:b/>
          <w:sz w:val="28"/>
          <w:szCs w:val="28"/>
        </w:rPr>
        <w:t>1.</w:t>
      </w:r>
      <w:r w:rsidRPr="00E922EA">
        <w:rPr>
          <w:rFonts w:ascii="Times New Roman" w:hAnsi="Times New Roman" w:cs="Times New Roman"/>
          <w:sz w:val="28"/>
          <w:szCs w:val="28"/>
        </w:rPr>
        <w:t xml:space="preserve">Литература 19 века. 10 класс. Учебник для общеобразовательных учреждений: в 2ч. </w:t>
      </w:r>
      <w:proofErr w:type="spellStart"/>
      <w:r w:rsidRPr="00E922EA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E922EA">
        <w:rPr>
          <w:rFonts w:ascii="Times New Roman" w:hAnsi="Times New Roman" w:cs="Times New Roman"/>
          <w:sz w:val="28"/>
          <w:szCs w:val="28"/>
        </w:rPr>
        <w:t xml:space="preserve">-сост. </w:t>
      </w:r>
      <w:proofErr w:type="spellStart"/>
      <w:r w:rsidRPr="00E922EA">
        <w:rPr>
          <w:rFonts w:ascii="Times New Roman" w:hAnsi="Times New Roman" w:cs="Times New Roman"/>
          <w:sz w:val="28"/>
          <w:szCs w:val="28"/>
        </w:rPr>
        <w:t>В.И.Сахаров</w:t>
      </w:r>
      <w:proofErr w:type="spellEnd"/>
      <w:r w:rsidRPr="00E922EA">
        <w:rPr>
          <w:rFonts w:ascii="Times New Roman" w:hAnsi="Times New Roman" w:cs="Times New Roman"/>
          <w:sz w:val="28"/>
          <w:szCs w:val="28"/>
        </w:rPr>
        <w:t>, С.А. Зинин. М.: ООО «Русское слов</w:t>
      </w:r>
      <w:proofErr w:type="gramStart"/>
      <w:r w:rsidRPr="00E922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22EA">
        <w:rPr>
          <w:rFonts w:ascii="Times New Roman" w:hAnsi="Times New Roman" w:cs="Times New Roman"/>
          <w:sz w:val="28"/>
          <w:szCs w:val="28"/>
        </w:rPr>
        <w:t xml:space="preserve"> учебник», 2010</w:t>
      </w:r>
    </w:p>
    <w:p w:rsidR="00B44AEB" w:rsidRPr="00E922EA" w:rsidRDefault="00B44AEB" w:rsidP="00B44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91F" w:rsidRPr="00B44AEB" w:rsidRDefault="00B44AEB" w:rsidP="00B44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922EA">
        <w:rPr>
          <w:rFonts w:ascii="Times New Roman" w:hAnsi="Times New Roman" w:cs="Times New Roman"/>
          <w:b/>
          <w:sz w:val="28"/>
          <w:szCs w:val="28"/>
        </w:rPr>
        <w:t>2</w:t>
      </w:r>
      <w:r w:rsidRPr="00E922EA">
        <w:rPr>
          <w:rFonts w:ascii="Times New Roman" w:hAnsi="Times New Roman" w:cs="Times New Roman"/>
          <w:sz w:val="28"/>
          <w:szCs w:val="28"/>
        </w:rPr>
        <w:t xml:space="preserve">. Литература 20 века. 11 класс. Учебник для общеобразовательных учреждений: В 2 ч./Авт.-сост. В.А. </w:t>
      </w:r>
      <w:proofErr w:type="spellStart"/>
      <w:r w:rsidRPr="00E922EA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E922EA">
        <w:rPr>
          <w:rFonts w:ascii="Times New Roman" w:hAnsi="Times New Roman" w:cs="Times New Roman"/>
          <w:sz w:val="28"/>
          <w:szCs w:val="28"/>
        </w:rPr>
        <w:t>, С.АВ. Зинин. – М.: «Русское слово» - 2008</w:t>
      </w:r>
    </w:p>
    <w:sectPr w:rsidR="000B591F" w:rsidRPr="00B4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EB"/>
    <w:rsid w:val="000B591F"/>
    <w:rsid w:val="00B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AE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4AE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AE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4AE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Umnik</dc:creator>
  <cp:lastModifiedBy>Umnik</cp:lastModifiedBy>
  <cp:revision>1</cp:revision>
  <dcterms:created xsi:type="dcterms:W3CDTF">2020-02-03T20:39:00Z</dcterms:created>
  <dcterms:modified xsi:type="dcterms:W3CDTF">2020-02-03T20:41:00Z</dcterms:modified>
</cp:coreProperties>
</file>