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 xml:space="preserve">Порядок зачисления в вузы на 2023/2024 годы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 xml:space="preserve">Максимальное количество вузов для подачи заявления.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В 2023 году абитуриенты могут подать заявления в 5 вузов. При этом согласно последним поправ</w:t>
      </w:r>
      <w:bookmarkStart w:id="0" w:name="_GoBack"/>
      <w:bookmarkEnd w:id="0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кам одновременно можно участвовать в 5 конкурсах по разным специальностям в рамках одного вуза (до 2023 года их было 10). Теоретически каждый абитуриент сможет участвовать в 25 конкурсах (по 5 в 5 разных вузах). На практике данное нововведение вряд ли существенно повлияет на порядок проведения приемной кампании. Вузы, как и раньше, смогут ограничивать количество специальностей для поступления. Стандартно лимит составляет не более 3 направлений подготовки. Те, кто имеет право на льготное поступление без вступительных испытаний (например, победители Олимпиад), смогут поступить только в один вуз на одну программу.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>Как расставляются приоритеты.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При подаче в вуз заявления о приеме на обучение абитуриент расставляет в нем приоритеты, если он участвует в нескольких конкурсах: в головной вуз и филиалы; по разным формам обучения (очной/очно-заочной/заочной); на бюджетную и платную формы; на разные специальности. Если абитуриент поступает по нескольким квотам (целевой и специальной), приоритет также нужно указать. Приоритеты будут работать следующим образом: если абитуриент пройдет конкурс по нескольким специальностям, его зачислят на ту, где он указал наивысший приоритет. Приоритет указывают цифрами — от «5» (высший) до «1» (наименьший). Их можно менять вплоть до завершения приема документов 25 июля.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>Этапы зачисления. Зачисление будет состоять из двух этапов:</w:t>
      </w: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В рамках первого этапа проводится приоритетное зачисление абитуриентов без вступительных испытаний, льготников и поступающих на целевые места и по квотам. На основном этапе зачисляют всех остальных абитуриентов без привилегий, подавших заявления. Раньше действовал третий дополнительный этап: 20% абитуриентов, которые не попали на бюджет в первую волну, могли передать документы в другой вуз с меньшим конкурсом. В 2020 году «вторую волну» отменили и, несмотря на критику абитуриентов, родителей и преподавателей, не вернули в новом порядке. Правда, в 2023 году в правилах прописали компромиссный вариант: университет вправе добавить дополнительную волну зачисления, если это нужно для заполнения бюджетных мест.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 xml:space="preserve">Что изменится для поступающих по квотам.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756AB8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В 2023 году при поступлении в вузы действует три вида квот: </w:t>
      </w:r>
    </w:p>
    <w:p w:rsidR="00756AB8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>целевая</w:t>
      </w: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– для поступающих по целевому обучению; </w:t>
      </w:r>
    </w:p>
    <w:p w:rsidR="00756AB8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>специальная</w:t>
      </w: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(10% от объема) – для детей военнослужащих, участвующих в спецоперации (на основании Указа Президента № 268 «О дополнительных мерах поддержки семей военнослужащих и сотрудников некоторых федеральных государственных органов»); </w:t>
      </w:r>
    </w:p>
    <w:p w:rsidR="00756AB8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>особая</w:t>
      </w: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— для детей-сирот, абитуриентов с инвалидностью и прочих категорий на усмотрение вуза.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Если льготников больше, чем предусмотрено мест для них, проводится отдельный конкурс. Вуз может выделять совмещенные квоты (то есть обычного конкурса для поступающих без льгот не будет).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lastRenderedPageBreak/>
        <w:t xml:space="preserve">Сроки.  Вот наиболее важные даты, которые необходимо учесть абитуриентам при подаче документов на 2023/24 учебный год.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Заявление на обучение и документы начнут принимать не позднее 20 июня. </w:t>
      </w:r>
    </w:p>
    <w:p w:rsidR="003E19DB" w:rsidRPr="00502052" w:rsidRDefault="003E19DB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Календарь абитуриента на 2023/2024 год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7D6D7E" w:rsidRPr="00502052" w:rsidTr="007D6D7E">
        <w:tc>
          <w:tcPr>
            <w:tcW w:w="4602" w:type="dxa"/>
          </w:tcPr>
          <w:p w:rsidR="007D6D7E" w:rsidRPr="00502052" w:rsidRDefault="007D6D7E" w:rsidP="007D6D7E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 xml:space="preserve">Срок </w:t>
            </w:r>
          </w:p>
          <w:p w:rsidR="007D6D7E" w:rsidRPr="00502052" w:rsidRDefault="007D6D7E" w:rsidP="00F028E6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2" w:type="dxa"/>
          </w:tcPr>
          <w:p w:rsidR="007D6D7E" w:rsidRPr="00502052" w:rsidRDefault="007D6D7E" w:rsidP="00F028E6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>Событие</w:t>
            </w:r>
          </w:p>
        </w:tc>
      </w:tr>
      <w:tr w:rsidR="007D6D7E" w:rsidRPr="00502052" w:rsidTr="007D6D7E">
        <w:tc>
          <w:tcPr>
            <w:tcW w:w="4602" w:type="dxa"/>
          </w:tcPr>
          <w:p w:rsidR="007D6D7E" w:rsidRPr="00502052" w:rsidRDefault="007D6D7E" w:rsidP="00F028E6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>Не позднее 20 июня</w:t>
            </w:r>
          </w:p>
        </w:tc>
        <w:tc>
          <w:tcPr>
            <w:tcW w:w="4602" w:type="dxa"/>
          </w:tcPr>
          <w:p w:rsidR="007D6D7E" w:rsidRPr="00502052" w:rsidRDefault="007D6D7E" w:rsidP="00F028E6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>Начало приема документов</w:t>
            </w:r>
          </w:p>
        </w:tc>
      </w:tr>
      <w:tr w:rsidR="007D6D7E" w:rsidRPr="00502052" w:rsidTr="007D6D7E">
        <w:tc>
          <w:tcPr>
            <w:tcW w:w="4602" w:type="dxa"/>
          </w:tcPr>
          <w:p w:rsidR="007D6D7E" w:rsidRPr="00502052" w:rsidRDefault="007D6D7E" w:rsidP="007D6D7E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 xml:space="preserve">Не ранее 7 июля </w:t>
            </w:r>
          </w:p>
        </w:tc>
        <w:tc>
          <w:tcPr>
            <w:tcW w:w="4602" w:type="dxa"/>
          </w:tcPr>
          <w:p w:rsidR="007D6D7E" w:rsidRPr="00502052" w:rsidRDefault="007D6D7E" w:rsidP="00F028E6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>Начало приема документов от поступающих на творческие специальности</w:t>
            </w:r>
          </w:p>
        </w:tc>
      </w:tr>
      <w:tr w:rsidR="007D6D7E" w:rsidRPr="00502052" w:rsidTr="007D6D7E">
        <w:tc>
          <w:tcPr>
            <w:tcW w:w="4602" w:type="dxa"/>
          </w:tcPr>
          <w:p w:rsidR="007D6D7E" w:rsidRPr="00502052" w:rsidRDefault="007D6D7E" w:rsidP="007D6D7E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 xml:space="preserve">Не ранее 10 июля </w:t>
            </w:r>
          </w:p>
        </w:tc>
        <w:tc>
          <w:tcPr>
            <w:tcW w:w="4602" w:type="dxa"/>
          </w:tcPr>
          <w:p w:rsidR="007D6D7E" w:rsidRPr="00502052" w:rsidRDefault="007D6D7E" w:rsidP="00F028E6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>Начало приема документов от поступающих с прохождением самостоятельных вступительных испытаний</w:t>
            </w:r>
          </w:p>
        </w:tc>
      </w:tr>
      <w:tr w:rsidR="007D6D7E" w:rsidRPr="00502052" w:rsidTr="007D6D7E">
        <w:tc>
          <w:tcPr>
            <w:tcW w:w="4602" w:type="dxa"/>
          </w:tcPr>
          <w:p w:rsidR="007D6D7E" w:rsidRPr="00502052" w:rsidRDefault="007D6D7E" w:rsidP="007D6D7E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 xml:space="preserve">Не ранее 20 июля </w:t>
            </w:r>
          </w:p>
        </w:tc>
        <w:tc>
          <w:tcPr>
            <w:tcW w:w="4602" w:type="dxa"/>
          </w:tcPr>
          <w:p w:rsidR="007D6D7E" w:rsidRPr="00502052" w:rsidRDefault="007D6D7E" w:rsidP="00F028E6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>Начало приема документов от поступающих от поступающих без вступительных испытаний</w:t>
            </w:r>
          </w:p>
        </w:tc>
      </w:tr>
      <w:tr w:rsidR="007D6D7E" w:rsidRPr="00502052" w:rsidTr="007D6D7E">
        <w:tc>
          <w:tcPr>
            <w:tcW w:w="4602" w:type="dxa"/>
          </w:tcPr>
          <w:p w:rsidR="007D6D7E" w:rsidRPr="00502052" w:rsidRDefault="007D6D7E" w:rsidP="007D6D7E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 xml:space="preserve">20 июля </w:t>
            </w:r>
          </w:p>
        </w:tc>
        <w:tc>
          <w:tcPr>
            <w:tcW w:w="4602" w:type="dxa"/>
          </w:tcPr>
          <w:p w:rsidR="007D6D7E" w:rsidRPr="00502052" w:rsidRDefault="007D6D7E" w:rsidP="00F028E6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>Завершение приема документов</w:t>
            </w:r>
          </w:p>
        </w:tc>
      </w:tr>
      <w:tr w:rsidR="007D6D7E" w:rsidRPr="00502052" w:rsidTr="007D6D7E">
        <w:tc>
          <w:tcPr>
            <w:tcW w:w="4602" w:type="dxa"/>
          </w:tcPr>
          <w:p w:rsidR="007D6D7E" w:rsidRPr="00502052" w:rsidRDefault="007D6D7E" w:rsidP="007D6D7E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 xml:space="preserve">25 июля </w:t>
            </w:r>
          </w:p>
        </w:tc>
        <w:tc>
          <w:tcPr>
            <w:tcW w:w="4602" w:type="dxa"/>
          </w:tcPr>
          <w:p w:rsidR="007D6D7E" w:rsidRPr="00502052" w:rsidRDefault="007D6D7E" w:rsidP="00F028E6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>Завершение приема документов от поступающих без прохождения вступительных испытаний</w:t>
            </w:r>
          </w:p>
        </w:tc>
      </w:tr>
      <w:tr w:rsidR="007D6D7E" w:rsidRPr="00502052" w:rsidTr="007D6D7E">
        <w:tc>
          <w:tcPr>
            <w:tcW w:w="4602" w:type="dxa"/>
          </w:tcPr>
          <w:p w:rsidR="007D6D7E" w:rsidRPr="00502052" w:rsidRDefault="007D6D7E" w:rsidP="007D6D7E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 xml:space="preserve">27 июля </w:t>
            </w:r>
          </w:p>
        </w:tc>
        <w:tc>
          <w:tcPr>
            <w:tcW w:w="4602" w:type="dxa"/>
          </w:tcPr>
          <w:p w:rsidR="007D6D7E" w:rsidRPr="00502052" w:rsidRDefault="007D6D7E" w:rsidP="00F028E6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>Публикация конкурсных списков</w:t>
            </w:r>
          </w:p>
        </w:tc>
      </w:tr>
      <w:tr w:rsidR="007D6D7E" w:rsidRPr="00502052" w:rsidTr="007D6D7E">
        <w:tc>
          <w:tcPr>
            <w:tcW w:w="4602" w:type="dxa"/>
          </w:tcPr>
          <w:p w:rsidR="007D6D7E" w:rsidRPr="00502052" w:rsidRDefault="007D6D7E" w:rsidP="007D6D7E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 xml:space="preserve">28-30 июля </w:t>
            </w:r>
          </w:p>
        </w:tc>
        <w:tc>
          <w:tcPr>
            <w:tcW w:w="4602" w:type="dxa"/>
          </w:tcPr>
          <w:p w:rsidR="007D6D7E" w:rsidRPr="00502052" w:rsidRDefault="007D6D7E" w:rsidP="00F028E6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>Последний день приема заявлений о согласии на приоритетное  и льготное зачисление</w:t>
            </w:r>
          </w:p>
        </w:tc>
      </w:tr>
      <w:tr w:rsidR="007D6D7E" w:rsidRPr="00502052" w:rsidTr="007D6D7E">
        <w:tc>
          <w:tcPr>
            <w:tcW w:w="4602" w:type="dxa"/>
          </w:tcPr>
          <w:p w:rsidR="007D6D7E" w:rsidRPr="00502052" w:rsidRDefault="007D6D7E" w:rsidP="007D6D7E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 xml:space="preserve">3-5 августа </w:t>
            </w:r>
          </w:p>
        </w:tc>
        <w:tc>
          <w:tcPr>
            <w:tcW w:w="4602" w:type="dxa"/>
          </w:tcPr>
          <w:p w:rsidR="007D6D7E" w:rsidRPr="00502052" w:rsidRDefault="007D6D7E" w:rsidP="00F028E6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>Основной этап зачисления</w:t>
            </w:r>
          </w:p>
        </w:tc>
      </w:tr>
      <w:tr w:rsidR="007D6D7E" w:rsidRPr="00502052" w:rsidTr="007D6D7E">
        <w:tc>
          <w:tcPr>
            <w:tcW w:w="4602" w:type="dxa"/>
          </w:tcPr>
          <w:p w:rsidR="007D6D7E" w:rsidRPr="00502052" w:rsidRDefault="007D6D7E" w:rsidP="007D6D7E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 xml:space="preserve">9 августа </w:t>
            </w:r>
          </w:p>
        </w:tc>
        <w:tc>
          <w:tcPr>
            <w:tcW w:w="4602" w:type="dxa"/>
          </w:tcPr>
          <w:p w:rsidR="007D6D7E" w:rsidRPr="00502052" w:rsidRDefault="007D6D7E" w:rsidP="007D6D7E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02052"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  <w:t xml:space="preserve">Издание приказов об основном зачислении   </w:t>
            </w:r>
          </w:p>
          <w:p w:rsidR="007D6D7E" w:rsidRPr="00502052" w:rsidRDefault="007D6D7E" w:rsidP="00F028E6">
            <w:pPr>
              <w:jc w:val="both"/>
              <w:rPr>
                <w:rFonts w:ascii="Bookman Old Style" w:hAnsi="Bookman Old Style" w:cstheme="minorHAnsi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</w:tbl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Списки по-прежнему будут обновлять до 5 раз в день до даты издания приказов о зачислении, что позволит абитуриентам контролировать ситуацию с конкурсом. По всем формам обучения (очной и заочной) с 2023 года действуют единые сроки приема. Раньше вузы могли продлевать сроки приема документов на заочную форму, в результате кампания длилась вплоть до конца декабря. Теперь все поступающие должны уложиться в срок до 25 июля. У абитуриентов по новым правилам не будет возможности подать документы на заочную и вечернюю форму, если они не продут по конкурсу на очную.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С 2023 года ограничили сроки приема документов на платные места. Теперь документы на коммерческую основу принимают до 20 августа (старт – не позднее 20 июня). Если по результатам приемной кампании остались свободные бюджетные места, то вуз проводит дополнительный прием до 29 августа.  Это позволит избежать незаполненных мест из-за отказа некоторых абитуриентов от поступления.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3E19DB" w:rsidRPr="00502052" w:rsidRDefault="003E19DB" w:rsidP="00F028E6">
      <w:pPr>
        <w:spacing w:after="0" w:line="240" w:lineRule="auto"/>
        <w:jc w:val="both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 xml:space="preserve">Перечень документов.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Стандартный набор документов для поступления в вуз включает: </w:t>
      </w:r>
    </w:p>
    <w:p w:rsidR="00F028E6" w:rsidRPr="00502052" w:rsidRDefault="00F028E6" w:rsidP="00F02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заявление; </w:t>
      </w:r>
    </w:p>
    <w:p w:rsidR="00F028E6" w:rsidRPr="00502052" w:rsidRDefault="00F028E6" w:rsidP="00F02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lastRenderedPageBreak/>
        <w:t xml:space="preserve">паспорт; </w:t>
      </w:r>
    </w:p>
    <w:p w:rsidR="00F028E6" w:rsidRPr="00502052" w:rsidRDefault="00F028E6" w:rsidP="00F02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СНИЛС; </w:t>
      </w:r>
    </w:p>
    <w:p w:rsidR="00F028E6" w:rsidRPr="00502052" w:rsidRDefault="00F028E6" w:rsidP="00F02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аттестат об окончании школы с приложением (или диплом о среднем профессиональном образовании); </w:t>
      </w:r>
    </w:p>
    <w:p w:rsidR="00F028E6" w:rsidRPr="00502052" w:rsidRDefault="00F028E6" w:rsidP="00F02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согласие на обработку персональных данных (если поступающий младше 18 лет, документ должны подписать родители); </w:t>
      </w:r>
    </w:p>
    <w:p w:rsidR="00F028E6" w:rsidRPr="00502052" w:rsidRDefault="00F028E6" w:rsidP="00F02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информация с результатами ЕГЭ; военный билет (если есть); </w:t>
      </w:r>
    </w:p>
    <w:p w:rsidR="00F028E6" w:rsidRPr="00502052" w:rsidRDefault="00F028E6" w:rsidP="00F02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2 фотографии – для похождения дополнительных вступительных испытаний; </w:t>
      </w:r>
    </w:p>
    <w:p w:rsidR="00F028E6" w:rsidRPr="00502052" w:rsidRDefault="00F028E6" w:rsidP="00F02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сведения, дающие право на зачисление на целевое место; документы, подтверждающие личные достижения (право на льготы для победителей Олимпиад, профильных конкурсов).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Абитуриент может одновременно подать два заявления, в том числе на обучение за счет бюджетных средств и на платной основе.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С 2023 в перечне стало на один документ меньше – согласие о зачислении решили упразднить. Для зачисления на бюджет достаточно, чтобы абитуриент не отозвал оригинал аттестата к дате оформления приказа.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Медицинские справки по форме 086/у теперь не обязательны, но в некоторых вузах для медицинских, педагогических направлений их по-прежнему могут запрашивать.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Полный перечень специальностей, для поступления на которые нужно пройти предварительный медосмотр содержит Постановление Правительства от 14 августа 2013 г. № 697.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 xml:space="preserve">Как подать документы.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Заявление на поступление можно передать тремя способами:</w:t>
      </w:r>
    </w:p>
    <w:p w:rsidR="00F028E6" w:rsidRPr="00502052" w:rsidRDefault="00F028E6" w:rsidP="003030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передать в вуз при личном посещении; </w:t>
      </w:r>
    </w:p>
    <w:p w:rsidR="00F028E6" w:rsidRPr="00502052" w:rsidRDefault="00F028E6" w:rsidP="003030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отправить дистанционно в электронном виде (через личный кабинет на сайте вуза или через </w:t>
      </w:r>
      <w:proofErr w:type="spellStart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суперсервис</w:t>
      </w:r>
      <w:proofErr w:type="spellEnd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на портале </w:t>
      </w:r>
      <w:proofErr w:type="spellStart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); </w:t>
      </w:r>
    </w:p>
    <w:p w:rsidR="00F028E6" w:rsidRPr="00502052" w:rsidRDefault="00F028E6" w:rsidP="003030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направить по почте.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Поступающим будет доступна корректировка информации в заявлении или подача — второго (без отзыва первоначального). Оригинал аттестата вместе с согласием необходимо принести лично не ранее 4 августа и не позднее 9 августа. Для тех, кто идет по квотам – до 29 или 30 июля. Абитуриент, который не принесет аттестат в указанные сроки, зачислен не будет. Предъявление оригинала аттестата снимает проблему «двойных зачислений». </w:t>
      </w:r>
    </w:p>
    <w:p w:rsidR="00F028E6" w:rsidRPr="00502052" w:rsidRDefault="00F028E6" w:rsidP="00F028E6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3E19DB" w:rsidRPr="00502052" w:rsidRDefault="00F028E6" w:rsidP="00F028E6">
      <w:pPr>
        <w:spacing w:after="0" w:line="240" w:lineRule="auto"/>
        <w:jc w:val="both"/>
        <w:rPr>
          <w:rFonts w:ascii="Bookman Old Style" w:hAnsi="Bookman Old Style"/>
          <w:color w:val="111111"/>
          <w:sz w:val="27"/>
          <w:szCs w:val="27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Новый приказ установил предельное время для подачи оригиналов документов через </w:t>
      </w:r>
      <w:proofErr w:type="spellStart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или лично – 12.00 по московскому времени в последний день приема. Раньше вузы могли продлевать это время до 00.00.</w:t>
      </w:r>
      <w:r w:rsidRPr="00502052">
        <w:rPr>
          <w:rFonts w:ascii="Bookman Old Style" w:hAnsi="Bookman Old Style" w:cstheme="minorHAnsi"/>
          <w:color w:val="111111"/>
          <w:sz w:val="24"/>
          <w:szCs w:val="24"/>
        </w:rPr>
        <w:br/>
      </w:r>
    </w:p>
    <w:p w:rsidR="003E19DB" w:rsidRPr="00502052" w:rsidRDefault="003E19DB" w:rsidP="003E19DB">
      <w:pPr>
        <w:spacing w:after="0" w:line="240" w:lineRule="auto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>Как принимают абитуриентов в вузы</w:t>
      </w:r>
      <w:r w:rsidRPr="00502052">
        <w:rPr>
          <w:rFonts w:ascii="Bookman Old Style" w:hAnsi="Bookman Old Style" w:cstheme="minorHAnsi"/>
          <w:b/>
          <w:color w:val="111111"/>
          <w:sz w:val="24"/>
          <w:szCs w:val="24"/>
        </w:rPr>
        <w:br/>
      </w:r>
    </w:p>
    <w:p w:rsidR="003E19DB" w:rsidRPr="00502052" w:rsidRDefault="003E19DB" w:rsidP="003E19DB">
      <w:pPr>
        <w:spacing w:after="0" w:line="240" w:lineRule="auto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 xml:space="preserve">Особенности для льготных категорий. </w:t>
      </w:r>
    </w:p>
    <w:p w:rsidR="003E19DB" w:rsidRPr="00502052" w:rsidRDefault="003E19DB" w:rsidP="003E19DB">
      <w:pPr>
        <w:spacing w:after="0" w:line="240" w:lineRule="auto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</w:p>
    <w:p w:rsidR="003E19DB" w:rsidRPr="00502052" w:rsidRDefault="003E19DB" w:rsidP="003E19DB">
      <w:pPr>
        <w:spacing w:after="0" w:line="240" w:lineRule="auto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Согласно ч.4 ст.71 ФЗ-273 «Об образовании» право на поступление в вуз без экзаменов имеют: </w:t>
      </w:r>
    </w:p>
    <w:p w:rsidR="003E19DB" w:rsidRPr="00502052" w:rsidRDefault="003E19DB" w:rsidP="001A144A">
      <w:pPr>
        <w:pStyle w:val="a3"/>
        <w:numPr>
          <w:ilvl w:val="0"/>
          <w:numId w:val="3"/>
        </w:numPr>
        <w:spacing w:after="0" w:line="240" w:lineRule="auto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lastRenderedPageBreak/>
        <w:t xml:space="preserve">победители и призеры Всероссийских олимпиад школьников, члены сборных международных олимпиад по профильным направлениям (что считать профильным – остается на усмотрение вуза); </w:t>
      </w:r>
    </w:p>
    <w:p w:rsidR="001A144A" w:rsidRPr="00502052" w:rsidRDefault="003E19DB" w:rsidP="001A144A">
      <w:pPr>
        <w:pStyle w:val="a3"/>
        <w:numPr>
          <w:ilvl w:val="0"/>
          <w:numId w:val="3"/>
        </w:numPr>
        <w:spacing w:after="0" w:line="240" w:lineRule="auto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чемпионы и призеры Олимпийских, </w:t>
      </w:r>
      <w:proofErr w:type="spellStart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Паралимпийских</w:t>
      </w:r>
      <w:proofErr w:type="spellEnd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Сурдлимпийских</w:t>
      </w:r>
      <w:proofErr w:type="spellEnd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игр, чемпионы мира или Европы в олимпийском виде спорта (только по направлениям, связанным с физкультурой и спортом). </w:t>
      </w:r>
    </w:p>
    <w:p w:rsidR="003E19DB" w:rsidRPr="00502052" w:rsidRDefault="003E19DB" w:rsidP="003E19DB">
      <w:pPr>
        <w:spacing w:after="0" w:line="240" w:lineRule="auto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Льготы распространяются на победителей Олимпиад из перечня. Учитываются результаты за последние 4 года. Вуз сам выбирает Олимпиады, результаты которых он готов принять. Воспользоваться льготой и поступить без экзаменов можно только в один вуз и одну образовательную программу независимо от того сколько наград и медалей имеет победитель Олимпиады. До 2022 года если абитуриент был победителем нескольких олимпиад, то он мог подать заявление вне конкурса на две и более программ. </w:t>
      </w:r>
    </w:p>
    <w:p w:rsidR="003E19DB" w:rsidRPr="00502052" w:rsidRDefault="003E19DB" w:rsidP="003E19DB">
      <w:pPr>
        <w:spacing w:after="0" w:line="240" w:lineRule="auto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3E19DB" w:rsidRPr="00502052" w:rsidRDefault="003E19DB" w:rsidP="003E19DB">
      <w:pPr>
        <w:spacing w:after="0" w:line="240" w:lineRule="auto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Для других абитуриентов могут учитываться индивидуальные достижения, за которые начисляются дополнительные баллы (по п.33 Порядка): </w:t>
      </w:r>
    </w:p>
    <w:p w:rsidR="001A144A" w:rsidRPr="00502052" w:rsidRDefault="003E19DB" w:rsidP="001A144A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значок ГТО (с 2022 года учитывают не только золотой, но и – серебряный и бронзовый); </w:t>
      </w:r>
    </w:p>
    <w:p w:rsidR="001A144A" w:rsidRPr="00502052" w:rsidRDefault="003E19DB" w:rsidP="001A144A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золотая или серебряная медаль в школе; </w:t>
      </w:r>
    </w:p>
    <w:p w:rsidR="001A144A" w:rsidRPr="00502052" w:rsidRDefault="003E19DB" w:rsidP="001A144A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волонтерская деятельность; </w:t>
      </w:r>
    </w:p>
    <w:p w:rsidR="003E19DB" w:rsidRPr="00502052" w:rsidRDefault="003E19DB" w:rsidP="001A144A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успехи в спорте (включая статус чемпиона, призера Олимпийских, </w:t>
      </w:r>
      <w:proofErr w:type="spellStart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Паралимпийских</w:t>
      </w:r>
      <w:proofErr w:type="spellEnd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Судрлимпийских</w:t>
      </w:r>
      <w:proofErr w:type="spellEnd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игр, чемпиона мира и Европы); </w:t>
      </w:r>
    </w:p>
    <w:p w:rsidR="003E19DB" w:rsidRPr="00502052" w:rsidRDefault="003E19DB" w:rsidP="001A144A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участие и призовые места в Олимпиадах; </w:t>
      </w:r>
    </w:p>
    <w:p w:rsidR="003E19DB" w:rsidRPr="00502052" w:rsidRDefault="003E19DB" w:rsidP="001A144A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итоговое сочинение; </w:t>
      </w:r>
    </w:p>
    <w:p w:rsidR="003E19DB" w:rsidRPr="00502052" w:rsidRDefault="003E19DB" w:rsidP="001A144A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статус победителя/призера чемпионата «</w:t>
      </w:r>
      <w:proofErr w:type="spellStart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Абилимпикс</w:t>
      </w:r>
      <w:proofErr w:type="spellEnd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» (среди инвалидов и лиц с ОВЗ).</w:t>
      </w:r>
    </w:p>
    <w:p w:rsidR="003E19DB" w:rsidRPr="00502052" w:rsidRDefault="003E19DB" w:rsidP="003E19DB">
      <w:pPr>
        <w:spacing w:after="0" w:line="240" w:lineRule="auto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Сколько именно баллов начислять за индивидуальные достижения и какие из них учитывать, вуз определяет на свое усмотрение. </w:t>
      </w:r>
    </w:p>
    <w:p w:rsidR="003E19DB" w:rsidRPr="00502052" w:rsidRDefault="003E19DB" w:rsidP="003E19DB">
      <w:pPr>
        <w:spacing w:after="0" w:line="240" w:lineRule="auto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1A144A" w:rsidRPr="00502052" w:rsidRDefault="003E19DB" w:rsidP="003E19DB">
      <w:pPr>
        <w:spacing w:after="0" w:line="240" w:lineRule="auto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С 2023 наличие у поступающих знака ГТО подтверждается через сайт </w:t>
      </w:r>
      <w:proofErr w:type="spellStart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Минспорта</w:t>
      </w:r>
      <w:proofErr w:type="spellEnd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или Всероссийского физкультурно-спортивного комплекса ГТО, либо копией приказа уполномоченного органа о награждении знаком ГТО. Таким образом, подтвердить наличие значка ГТО стало проще (не нужны заверенная выписка или удостоверение). Баллы за наличие знака ГТО учтут однократно. </w:t>
      </w:r>
    </w:p>
    <w:p w:rsidR="001A144A" w:rsidRPr="00502052" w:rsidRDefault="001A144A" w:rsidP="003E19DB">
      <w:pPr>
        <w:spacing w:after="0" w:line="240" w:lineRule="auto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1A144A" w:rsidRPr="00502052" w:rsidRDefault="003E19DB" w:rsidP="003E19DB">
      <w:pPr>
        <w:spacing w:after="0" w:line="240" w:lineRule="auto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>Есть ли альтернативы у ЕГЭ.  </w:t>
      </w:r>
    </w:p>
    <w:p w:rsidR="001A144A" w:rsidRPr="00502052" w:rsidRDefault="003E19DB" w:rsidP="00756AB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Для зачисления в вуз после 11 класса нужны результаты ЕГЭ.  Предметы, которые сдают для выбранной специальности, можно </w:t>
      </w:r>
      <w:r w:rsidR="00756AB8"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уточнить в</w:t>
      </w: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перечне вступительных испытаний из приказа Министерства науки и высшего образования РФ от 6 августа 2021 года №722. </w:t>
      </w:r>
    </w:p>
    <w:p w:rsidR="001A144A" w:rsidRPr="00502052" w:rsidRDefault="003E19DB" w:rsidP="00756AB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Если для поступления нужен ЕГЭ по иностранному языку, вуз должен указать в правилах приема, какой именно язык принимают. На некоторые специальности потребуется пройти дополнительные испытания. Их перечень содержит Приказ Министерства образования и науки РФ от 17 января 2014 г. №</w:t>
      </w:r>
      <w:r w:rsidR="001A144A"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</w:t>
      </w: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21. </w:t>
      </w:r>
    </w:p>
    <w:p w:rsidR="00756AB8" w:rsidRPr="00502052" w:rsidRDefault="00756AB8" w:rsidP="003E19DB">
      <w:pPr>
        <w:spacing w:after="0" w:line="240" w:lineRule="auto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1A144A" w:rsidRPr="00502052" w:rsidRDefault="003E19DB" w:rsidP="00756AB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Для тех, кто поступает в вуз после 11 класса, результаты вступительных испытаний от вуза могут только дополнять результаты ЕГЭ, а не заменять их.  Согласно разъяснениям </w:t>
      </w:r>
      <w:proofErr w:type="spellStart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Минобрнауки</w:t>
      </w:r>
      <w:proofErr w:type="spellEnd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вуз автоматически выберет самый высокий по баллам результат </w:t>
      </w:r>
      <w:proofErr w:type="spellStart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госэкзамена</w:t>
      </w:r>
      <w:proofErr w:type="spellEnd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из имеющихся на руках абитуриента результатов.</w:t>
      </w:r>
    </w:p>
    <w:p w:rsidR="001A144A" w:rsidRPr="00502052" w:rsidRDefault="001A144A" w:rsidP="00756AB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E20AC8" w:rsidRPr="00502052" w:rsidRDefault="003E19DB" w:rsidP="00756AB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С 2022 года выбрать между ЕГЭ и внутренними испытаниями смогут только выпускники колледжей по схожей образовательной программе (по статистике их меньше 10% от всех поступающих). </w:t>
      </w:r>
    </w:p>
    <w:p w:rsidR="00E20AC8" w:rsidRPr="00502052" w:rsidRDefault="00E20AC8" w:rsidP="00756AB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E20AC8" w:rsidRPr="00502052" w:rsidRDefault="003E19DB" w:rsidP="00756AB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lastRenderedPageBreak/>
        <w:t xml:space="preserve">Особенности для поступающих после колледжа. </w:t>
      </w: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Те, кто поступает в вуз после колледжа, действительно, могут учесть вступительные испытания или ЕГЭ (которые они  сдавали после школы) на выбор. </w:t>
      </w:r>
    </w:p>
    <w:p w:rsidR="00E20AC8" w:rsidRPr="00502052" w:rsidRDefault="00E20AC8" w:rsidP="00756AB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E20AC8" w:rsidRPr="00502052" w:rsidRDefault="003E19DB" w:rsidP="00756AB8">
      <w:pPr>
        <w:spacing w:after="0" w:line="240" w:lineRule="auto"/>
        <w:jc w:val="both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 xml:space="preserve">Кто может поступить в вуз без ЕГЭ. </w:t>
      </w:r>
    </w:p>
    <w:p w:rsidR="00E20AC8" w:rsidRPr="00502052" w:rsidRDefault="003E19DB" w:rsidP="00756AB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Поступить в вуз без ЕГЭ кроме выпускников колледжа также могут инвалиды и дети-инвалиды, а также иностранные граждане. </w:t>
      </w:r>
    </w:p>
    <w:p w:rsidR="00756AB8" w:rsidRPr="00502052" w:rsidRDefault="00756AB8" w:rsidP="00756AB8">
      <w:pPr>
        <w:spacing w:after="0" w:line="240" w:lineRule="auto"/>
        <w:jc w:val="both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</w:p>
    <w:p w:rsidR="00E20AC8" w:rsidRPr="00502052" w:rsidRDefault="003E19DB" w:rsidP="00756AB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>Для граждан Беларуси</w:t>
      </w: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результаты белорусского централизованного тестирования теперь приравниваются к результатам ЕГЭ. Тестирование должно быть пройдено в течение двух последних лет, а как учитывать его результаты решает вуз. </w:t>
      </w:r>
    </w:p>
    <w:p w:rsidR="00E20AC8" w:rsidRPr="00502052" w:rsidRDefault="00E20AC8" w:rsidP="00756AB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E20AC8" w:rsidRPr="00502052" w:rsidRDefault="003E19DB" w:rsidP="00756AB8">
      <w:pPr>
        <w:spacing w:after="0" w:line="240" w:lineRule="auto"/>
        <w:jc w:val="both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 xml:space="preserve">Сколько действуют результаты ЕГЭ. </w:t>
      </w:r>
    </w:p>
    <w:p w:rsidR="00756AB8" w:rsidRPr="00502052" w:rsidRDefault="00756AB8" w:rsidP="00756AB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B438ED" w:rsidRPr="00502052" w:rsidRDefault="00CC1BFF" w:rsidP="00756AB8">
      <w:pPr>
        <w:spacing w:after="0" w:line="240" w:lineRule="auto"/>
        <w:jc w:val="both"/>
        <w:rPr>
          <w:rFonts w:ascii="Bookman Old Style" w:hAnsi="Bookman Old Style" w:cstheme="minorHAnsi"/>
          <w:color w:val="000000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000000"/>
          <w:sz w:val="24"/>
          <w:szCs w:val="24"/>
          <w:shd w:val="clear" w:color="auto" w:fill="FFFFFF"/>
        </w:rPr>
        <w:t>Согласно статье 70 федерального закона </w:t>
      </w:r>
      <w:hyperlink r:id="rId6" w:tgtFrame="_blank" w:history="1">
        <w:r w:rsidRPr="00502052">
          <w:rPr>
            <w:rStyle w:val="a5"/>
            <w:rFonts w:ascii="Bookman Old Style" w:hAnsi="Bookman Old Style" w:cstheme="minorHAnsi"/>
            <w:color w:val="0075FF"/>
            <w:sz w:val="24"/>
            <w:szCs w:val="24"/>
          </w:rPr>
          <w:t>"Об образовании в Российской Федерации"</w:t>
        </w:r>
      </w:hyperlink>
      <w:r w:rsidRPr="00502052">
        <w:rPr>
          <w:rFonts w:ascii="Bookman Old Style" w:hAnsi="Bookman Old Style" w:cstheme="minorHAnsi"/>
          <w:color w:val="000000"/>
          <w:sz w:val="24"/>
          <w:szCs w:val="24"/>
          <w:shd w:val="clear" w:color="auto" w:fill="FFFFFF"/>
        </w:rPr>
        <w:t>, вступившего в силу 1 сентября 2013 года, срок действия результатов ЕГЭ составляет 4 года, следующих за годом получения таких результатов. Ранее результаты единого государственного экзамена были действительны только в течение двух лет.</w:t>
      </w:r>
      <w:r w:rsidRPr="00502052">
        <w:rPr>
          <w:rFonts w:ascii="Bookman Old Style" w:hAnsi="Bookman Old Style" w:cs="Arial"/>
          <w:color w:val="000000"/>
          <w:shd w:val="clear" w:color="auto" w:fill="FFFFFF"/>
        </w:rPr>
        <w:t xml:space="preserve"> </w:t>
      </w:r>
      <w:r w:rsidRPr="00502052">
        <w:rPr>
          <w:rFonts w:ascii="Bookman Old Style" w:hAnsi="Bookman Old Style" w:cstheme="minorHAnsi"/>
          <w:color w:val="000000"/>
          <w:sz w:val="24"/>
          <w:szCs w:val="24"/>
          <w:shd w:val="clear" w:color="auto" w:fill="FFFFFF"/>
        </w:rPr>
        <w:t>Следовательно, если выпускник сдал ЕГЭ в 2022 году, то он может поступить в вуз до окончания 2026 года. Дата сдачи ЕГЭ, то есть число и месяц, не имеют значения при расчете срока действия полученного результата ЕГЭ.</w:t>
      </w:r>
      <w:r w:rsidR="00EF1F76" w:rsidRPr="00502052">
        <w:rPr>
          <w:rFonts w:ascii="Bookman Old Style" w:hAnsi="Bookman Old Style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B438ED" w:rsidRPr="00502052" w:rsidRDefault="00B438ED" w:rsidP="00756AB8">
      <w:pPr>
        <w:spacing w:after="0" w:line="240" w:lineRule="auto"/>
        <w:jc w:val="both"/>
        <w:rPr>
          <w:rFonts w:ascii="Bookman Old Style" w:hAnsi="Bookman Old Style" w:cstheme="minorHAnsi"/>
          <w:color w:val="000000"/>
          <w:sz w:val="24"/>
          <w:szCs w:val="24"/>
          <w:shd w:val="clear" w:color="auto" w:fill="FFFFFF"/>
        </w:rPr>
      </w:pPr>
    </w:p>
    <w:p w:rsidR="00E20AC8" w:rsidRPr="00502052" w:rsidRDefault="00EF1F76" w:rsidP="00756AB8">
      <w:pPr>
        <w:spacing w:after="0" w:line="240" w:lineRule="auto"/>
        <w:jc w:val="both"/>
        <w:rPr>
          <w:rFonts w:ascii="Bookman Old Style" w:hAnsi="Bookman Old Style" w:cstheme="minorHAnsi"/>
          <w:color w:val="000000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000000"/>
          <w:sz w:val="24"/>
          <w:szCs w:val="24"/>
          <w:shd w:val="clear" w:color="auto" w:fill="FFFFFF"/>
        </w:rPr>
        <w:t>Все результаты вносятся в федеральную информационную систему, доступ к которой имеют сотрудники вузов.</w:t>
      </w:r>
      <w:r w:rsidR="00B438ED" w:rsidRPr="00502052">
        <w:rPr>
          <w:rFonts w:ascii="Bookman Old Style" w:hAnsi="Bookman Old Style" w:cstheme="minorHAnsi"/>
          <w:color w:val="000000"/>
          <w:sz w:val="24"/>
          <w:szCs w:val="24"/>
          <w:shd w:val="clear" w:color="auto" w:fill="FFFFFF"/>
        </w:rPr>
        <w:t xml:space="preserve"> Результаты ЕГЭ за 2022 год в электронной форме можно будет посмотреть на </w:t>
      </w:r>
      <w:hyperlink r:id="rId7" w:history="1">
        <w:r w:rsidR="00B438ED" w:rsidRPr="00502052">
          <w:rPr>
            <w:rStyle w:val="a5"/>
            <w:rFonts w:ascii="Bookman Old Style" w:hAnsi="Bookman Old Style" w:cstheme="minorHAnsi"/>
            <w:color w:val="0075FF"/>
            <w:sz w:val="24"/>
            <w:szCs w:val="24"/>
          </w:rPr>
          <w:t>официальном сайте</w:t>
        </w:r>
      </w:hyperlink>
      <w:r w:rsidR="00B438ED" w:rsidRPr="00502052">
        <w:rPr>
          <w:rFonts w:ascii="Bookman Old Style" w:hAnsi="Bookman Old Style"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="00B438ED" w:rsidRPr="00502052">
        <w:rPr>
          <w:rFonts w:ascii="Bookman Old Style" w:hAnsi="Bookman Old Style" w:cstheme="minorHAnsi"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="00B438ED" w:rsidRPr="00502052">
        <w:rPr>
          <w:rFonts w:ascii="Bookman Old Style" w:hAnsi="Bookman Old Style" w:cstheme="minorHAnsi"/>
          <w:color w:val="000000"/>
          <w:sz w:val="24"/>
          <w:szCs w:val="24"/>
          <w:shd w:val="clear" w:color="auto" w:fill="FFFFFF"/>
        </w:rPr>
        <w:t xml:space="preserve">, а также на портале </w:t>
      </w:r>
      <w:proofErr w:type="spellStart"/>
      <w:r w:rsidR="00B438ED" w:rsidRPr="00502052">
        <w:rPr>
          <w:rFonts w:ascii="Bookman Old Style" w:hAnsi="Bookman Old Style" w:cstheme="minorHAnsi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="00B438ED" w:rsidRPr="00502052">
        <w:rPr>
          <w:rFonts w:ascii="Bookman Old Style" w:hAnsi="Bookman Old Style" w:cstheme="minorHAnsi"/>
          <w:color w:val="000000"/>
          <w:sz w:val="24"/>
          <w:szCs w:val="24"/>
          <w:shd w:val="clear" w:color="auto" w:fill="FFFFFF"/>
        </w:rPr>
        <w:t>.</w:t>
      </w:r>
    </w:p>
    <w:p w:rsidR="00CC1BFF" w:rsidRPr="00502052" w:rsidRDefault="00CC1BFF" w:rsidP="00756AB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E20AC8" w:rsidRPr="00502052" w:rsidRDefault="003E19DB" w:rsidP="003E19DB">
      <w:pPr>
        <w:spacing w:after="0" w:line="240" w:lineRule="auto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 xml:space="preserve">Минимальное количество баллов ЕГЭ. </w:t>
      </w:r>
    </w:p>
    <w:p w:rsidR="00E20AC8" w:rsidRPr="00502052" w:rsidRDefault="00E20AC8" w:rsidP="003E19DB">
      <w:pPr>
        <w:spacing w:after="0" w:line="240" w:lineRule="auto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</w:p>
    <w:p w:rsidR="00E20AC8" w:rsidRPr="00502052" w:rsidRDefault="003E19DB" w:rsidP="00756AB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Чтобы поступить в вуз на бюджет нужно набрать по каждому предмету определенное количество баллов, превышающее минимальный порог. </w:t>
      </w:r>
      <w:proofErr w:type="spellStart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Рособрнадзор</w:t>
      </w:r>
      <w:proofErr w:type="spellEnd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определяет минимальные баллы по ЕГЭ с учетом позиции экспертов и статистических данных (они указаны в Распоряжении </w:t>
      </w:r>
      <w:proofErr w:type="spellStart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Рособрнадзора</w:t>
      </w:r>
      <w:proofErr w:type="spellEnd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от 2019 года №</w:t>
      </w:r>
      <w:r w:rsidR="00756AB8"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</w:t>
      </w: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1122-10). </w:t>
      </w:r>
    </w:p>
    <w:p w:rsidR="00E20AC8" w:rsidRPr="00502052" w:rsidRDefault="00E20AC8" w:rsidP="00756AB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E20AC8" w:rsidRPr="00502052" w:rsidRDefault="003E19DB" w:rsidP="00756AB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proofErr w:type="spellStart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Минобрнауки</w:t>
      </w:r>
      <w:proofErr w:type="spellEnd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закрепляет минимальные баллы для поступления в государственные вузы — например, МГУ, ВШЭ, МГТИ </w:t>
      </w:r>
      <w:proofErr w:type="spellStart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им.Баумана</w:t>
      </w:r>
      <w:proofErr w:type="spellEnd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(содержатся в Приказе Министерства науки и высшего образования РФ </w:t>
      </w:r>
      <w:r w:rsidR="00E20AC8"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о</w:t>
      </w:r>
      <w:r w:rsidR="00E20AC8" w:rsidRPr="00502052">
        <w:rPr>
          <w:rFonts w:ascii="Bookman Old Style" w:hAnsi="Bookman Old Style"/>
          <w:color w:val="22272F"/>
          <w:sz w:val="24"/>
          <w:szCs w:val="24"/>
          <w:shd w:val="clear" w:color="auto" w:fill="FFFFFF"/>
        </w:rPr>
        <w:t>т 5 августа 2021 г. N 713</w:t>
      </w: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). Если вуз не подчиняется </w:t>
      </w:r>
      <w:proofErr w:type="spellStart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Минобрнауки</w:t>
      </w:r>
      <w:proofErr w:type="spellEnd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(например, входит в структуру </w:t>
      </w:r>
      <w:proofErr w:type="spellStart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Минкульта</w:t>
      </w:r>
      <w:proofErr w:type="spellEnd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 или </w:t>
      </w:r>
      <w:proofErr w:type="spellStart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Минспорта</w:t>
      </w:r>
      <w:proofErr w:type="spellEnd"/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), минимальные баллы будут другими.</w:t>
      </w:r>
      <w:r w:rsidRPr="00502052">
        <w:rPr>
          <w:rFonts w:ascii="Bookman Old Style" w:hAnsi="Bookman Old Style" w:cstheme="minorHAnsi"/>
          <w:color w:val="111111"/>
          <w:sz w:val="24"/>
          <w:szCs w:val="24"/>
        </w:rPr>
        <w:br/>
      </w:r>
      <w:r w:rsidRPr="00502052">
        <w:rPr>
          <w:rFonts w:ascii="Bookman Old Style" w:hAnsi="Bookman Old Style" w:cstheme="minorHAnsi"/>
          <w:color w:val="111111"/>
          <w:sz w:val="24"/>
          <w:szCs w:val="24"/>
        </w:rPr>
        <w:br/>
      </w:r>
      <w:r w:rsidR="00E20AC8"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Получение минимальных баллов по ЕГЭ не гарантирует поступление, а только дает возможность поступить подать документы в вуз и участвовать в конкурсе. Минимальные и проходные баллы существенно отличаются и варьируются в зависимости от вуза (статуса образовательного учреждения, формы и программы обучения, количества абитуриентов и пр.). Поэтому кому-то из абитуриентов хватит для зачисления на бюджет 45 баллов, а кому-то и 85 окажется недостаточно. </w:t>
      </w:r>
    </w:p>
    <w:p w:rsidR="00756AB8" w:rsidRPr="00502052" w:rsidRDefault="00756AB8" w:rsidP="00E20AC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756AB8" w:rsidRPr="00502052" w:rsidRDefault="00756AB8" w:rsidP="00756AB8">
      <w:pPr>
        <w:spacing w:after="0" w:line="240" w:lineRule="auto"/>
        <w:jc w:val="center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</w:p>
    <w:p w:rsidR="00756AB8" w:rsidRPr="00502052" w:rsidRDefault="00756AB8" w:rsidP="00756AB8">
      <w:pPr>
        <w:spacing w:after="0" w:line="240" w:lineRule="auto"/>
        <w:jc w:val="center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>Таблица Минимальные баллы по ЕГЭ в 2023 году</w:t>
      </w:r>
      <w:r w:rsidRPr="00502052">
        <w:rPr>
          <w:rFonts w:ascii="Bookman Old Style" w:hAnsi="Bookman Old Style" w:cstheme="minorHAnsi"/>
          <w:b/>
          <w:color w:val="111111"/>
          <w:sz w:val="24"/>
          <w:szCs w:val="24"/>
        </w:rPr>
        <w:br/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4024"/>
      </w:tblGrid>
      <w:tr w:rsidR="00756AB8" w:rsidRPr="00502052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Общеобразовательный предмет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Минимальное количество баллов</w:t>
            </w:r>
          </w:p>
        </w:tc>
      </w:tr>
      <w:tr w:rsidR="00756AB8" w:rsidRPr="00502052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40</w:t>
            </w:r>
          </w:p>
        </w:tc>
      </w:tr>
      <w:tr w:rsidR="00756AB8" w:rsidRPr="00502052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39</w:t>
            </w:r>
          </w:p>
        </w:tc>
      </w:tr>
      <w:tr w:rsidR="00756AB8" w:rsidRPr="00502052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lastRenderedPageBreak/>
              <w:t>Физика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39</w:t>
            </w:r>
          </w:p>
        </w:tc>
      </w:tr>
      <w:tr w:rsidR="00756AB8" w:rsidRPr="00502052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45</w:t>
            </w:r>
          </w:p>
        </w:tc>
      </w:tr>
      <w:tr w:rsidR="00756AB8" w:rsidRPr="00502052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35</w:t>
            </w:r>
          </w:p>
        </w:tc>
      </w:tr>
      <w:tr w:rsidR="00756AB8" w:rsidRPr="00502052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Информатика и информационно-коммуникационные технологии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44</w:t>
            </w:r>
          </w:p>
        </w:tc>
      </w:tr>
      <w:tr w:rsidR="00756AB8" w:rsidRPr="00502052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30</w:t>
            </w:r>
          </w:p>
        </w:tc>
      </w:tr>
      <w:tr w:rsidR="00756AB8" w:rsidRPr="00502052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40</w:t>
            </w:r>
          </w:p>
        </w:tc>
      </w:tr>
      <w:tr w:rsidR="00756AB8" w:rsidRPr="00502052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39</w:t>
            </w:r>
          </w:p>
        </w:tc>
      </w:tr>
      <w:tr w:rsidR="00756AB8" w:rsidRPr="00502052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40</w:t>
            </w:r>
          </w:p>
        </w:tc>
      </w:tr>
      <w:tr w:rsidR="00756AB8" w:rsidRPr="00502052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502052" w:rsidRDefault="00756AB8" w:rsidP="00756A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</w:pPr>
            <w:r w:rsidRPr="00502052">
              <w:rPr>
                <w:rFonts w:ascii="Bookman Old Style" w:eastAsia="Times New Roman" w:hAnsi="Bookman Old Style" w:cs="Times New Roman"/>
                <w:color w:val="22272F"/>
                <w:sz w:val="23"/>
                <w:szCs w:val="23"/>
                <w:lang w:eastAsia="ru-RU"/>
              </w:rPr>
              <w:t>39</w:t>
            </w:r>
          </w:p>
        </w:tc>
      </w:tr>
    </w:tbl>
    <w:p w:rsidR="00756AB8" w:rsidRPr="00502052" w:rsidRDefault="00756AB8" w:rsidP="00E20AC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E20AC8" w:rsidRPr="00502052" w:rsidRDefault="00E20AC8" w:rsidP="00E20AC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E20AC8" w:rsidRPr="00502052" w:rsidRDefault="00E20AC8" w:rsidP="00E20AC8">
      <w:pPr>
        <w:spacing w:after="0" w:line="240" w:lineRule="auto"/>
        <w:jc w:val="both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>Как проходит конкурс.</w:t>
      </w:r>
    </w:p>
    <w:p w:rsidR="00E20AC8" w:rsidRPr="00502052" w:rsidRDefault="00E20AC8" w:rsidP="00E20AC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 xml:space="preserve">Среди абитуриентов, направивших документы на поступление, проходит конкурс. Первыми зачислят абитуриентов, которые набрали наибольшее количество баллов за ЕГЭ и индивидуальные достижения. По результатам конкурса определяется проходной балл – это необходимый минимум для зачисления в вуз. Проходной балл ежегодно корректируется и узнать его можно только после зачисления. Но в качестве ориентира может выступать проходной балл за прошлый год. </w:t>
      </w:r>
    </w:p>
    <w:p w:rsidR="00E20AC8" w:rsidRPr="00502052" w:rsidRDefault="00E20AC8" w:rsidP="00E20AC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E20AC8" w:rsidRPr="00502052" w:rsidRDefault="00E20AC8" w:rsidP="00E20AC8">
      <w:pPr>
        <w:spacing w:after="0" w:line="240" w:lineRule="auto"/>
        <w:jc w:val="both"/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</w:pPr>
      <w:r w:rsidRPr="00502052">
        <w:rPr>
          <w:rFonts w:ascii="Bookman Old Style" w:hAnsi="Bookman Old Style" w:cstheme="minorHAnsi"/>
          <w:b/>
          <w:color w:val="111111"/>
          <w:sz w:val="24"/>
          <w:szCs w:val="24"/>
          <w:shd w:val="clear" w:color="auto" w:fill="FFFFFF"/>
        </w:rPr>
        <w:t xml:space="preserve">Сколько раз можно получить бесплатное высшее образование. </w:t>
      </w:r>
    </w:p>
    <w:p w:rsidR="00E20AC8" w:rsidRPr="00502052" w:rsidRDefault="00E20AC8" w:rsidP="00E20AC8">
      <w:pPr>
        <w:spacing w:after="0" w:line="240" w:lineRule="auto"/>
        <w:jc w:val="both"/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</w:pPr>
    </w:p>
    <w:p w:rsidR="00F028E6" w:rsidRPr="00502052" w:rsidRDefault="00E20AC8" w:rsidP="00E20AC8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502052">
        <w:rPr>
          <w:rFonts w:ascii="Bookman Old Style" w:hAnsi="Bookman Old Style" w:cstheme="minorHAnsi"/>
          <w:color w:val="111111"/>
          <w:sz w:val="24"/>
          <w:szCs w:val="24"/>
          <w:shd w:val="clear" w:color="auto" w:fill="FFFFFF"/>
        </w:rPr>
        <w:t>Бесплатное высшее образование в России доступно один раз. После получения степени бакалавра можно поступить в магистратуру на бюджетной основе.</w:t>
      </w:r>
      <w:r w:rsidRPr="00502052">
        <w:rPr>
          <w:rFonts w:ascii="Bookman Old Style" w:hAnsi="Bookman Old Style" w:cstheme="minorHAnsi"/>
          <w:color w:val="111111"/>
          <w:sz w:val="24"/>
          <w:szCs w:val="24"/>
        </w:rPr>
        <w:br/>
      </w:r>
      <w:r w:rsidRPr="00502052">
        <w:rPr>
          <w:rFonts w:ascii="Bookman Old Style" w:hAnsi="Bookman Old Style"/>
          <w:color w:val="111111"/>
          <w:sz w:val="27"/>
          <w:szCs w:val="27"/>
        </w:rPr>
        <w:br/>
      </w:r>
    </w:p>
    <w:sectPr w:rsidR="00F028E6" w:rsidRPr="00502052" w:rsidSect="00502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BE1"/>
    <w:multiLevelType w:val="hybridMultilevel"/>
    <w:tmpl w:val="2BD8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56C"/>
    <w:multiLevelType w:val="hybridMultilevel"/>
    <w:tmpl w:val="03924DBE"/>
    <w:lvl w:ilvl="0" w:tplc="6646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267C1"/>
    <w:multiLevelType w:val="hybridMultilevel"/>
    <w:tmpl w:val="505075D0"/>
    <w:lvl w:ilvl="0" w:tplc="6646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B6D9F"/>
    <w:multiLevelType w:val="hybridMultilevel"/>
    <w:tmpl w:val="7F24E712"/>
    <w:lvl w:ilvl="0" w:tplc="6646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15DD6"/>
    <w:multiLevelType w:val="hybridMultilevel"/>
    <w:tmpl w:val="5D3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E6"/>
    <w:rsid w:val="001A144A"/>
    <w:rsid w:val="00201E7B"/>
    <w:rsid w:val="0030302A"/>
    <w:rsid w:val="003E19DB"/>
    <w:rsid w:val="00502052"/>
    <w:rsid w:val="00756AB8"/>
    <w:rsid w:val="007D6D7E"/>
    <w:rsid w:val="00A6429E"/>
    <w:rsid w:val="00B438ED"/>
    <w:rsid w:val="00CC1BFF"/>
    <w:rsid w:val="00E20AC8"/>
    <w:rsid w:val="00EF1F76"/>
    <w:rsid w:val="00F0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E6"/>
    <w:pPr>
      <w:ind w:left="720"/>
      <w:contextualSpacing/>
    </w:pPr>
  </w:style>
  <w:style w:type="table" w:styleId="a4">
    <w:name w:val="Table Grid"/>
    <w:basedOn w:val="a1"/>
    <w:uiPriority w:val="39"/>
    <w:rsid w:val="007D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1B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F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E6"/>
    <w:pPr>
      <w:ind w:left="720"/>
      <w:contextualSpacing/>
    </w:pPr>
  </w:style>
  <w:style w:type="table" w:styleId="a4">
    <w:name w:val="Table Grid"/>
    <w:basedOn w:val="a1"/>
    <w:uiPriority w:val="39"/>
    <w:rsid w:val="007D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1B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ck.eg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f01e721e7f3d20f5deaa79625b838c73f5792a6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2023-01-10T08:22:00Z</cp:lastPrinted>
  <dcterms:created xsi:type="dcterms:W3CDTF">2023-01-09T12:54:00Z</dcterms:created>
  <dcterms:modified xsi:type="dcterms:W3CDTF">2023-01-10T08:24:00Z</dcterms:modified>
</cp:coreProperties>
</file>